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8CB12" w14:textId="2E6CEB50" w:rsidR="00414398" w:rsidRDefault="00414398" w:rsidP="00414398">
      <w:pPr>
        <w:pStyle w:val="Paragrafoelenco"/>
        <w:numPr>
          <w:ilvl w:val="0"/>
          <w:numId w:val="9"/>
        </w:numPr>
        <w:spacing w:after="0"/>
      </w:pPr>
      <w:r w:rsidRPr="00414398">
        <w:rPr>
          <w:b/>
          <w:bCs/>
        </w:rPr>
        <w:t>D.: Ci è stato chiesto di chiarire a quanto ammonta il corrispettivo annuale presunto per l'esecuzione del servizio.</w:t>
      </w:r>
      <w:r>
        <w:rPr>
          <w:b/>
          <w:bCs/>
        </w:rPr>
        <w:br/>
      </w:r>
      <w:r>
        <w:rPr>
          <w:b/>
          <w:bCs/>
        </w:rPr>
        <w:br/>
      </w:r>
      <w:r w:rsidRPr="00414398">
        <w:t>R.: In merito si chiarisce che il corrispettivo annuale presunto per l'esecuzione del servizio è di euro 85.000</w:t>
      </w:r>
      <w:r>
        <w:t>.</w:t>
      </w:r>
    </w:p>
    <w:p w14:paraId="521AA8BE" w14:textId="77777777" w:rsidR="00414398" w:rsidRPr="00414398" w:rsidRDefault="00414398" w:rsidP="00414398">
      <w:pPr>
        <w:spacing w:after="0"/>
      </w:pPr>
    </w:p>
    <w:p w14:paraId="67C6E63E" w14:textId="30A18D54" w:rsidR="00C52D76" w:rsidRPr="00414398" w:rsidRDefault="00414398" w:rsidP="00414398">
      <w:pPr>
        <w:pStyle w:val="Paragrafoelenco"/>
        <w:numPr>
          <w:ilvl w:val="0"/>
          <w:numId w:val="9"/>
        </w:numPr>
        <w:spacing w:after="0"/>
      </w:pPr>
      <w:r w:rsidRPr="00414398">
        <w:rPr>
          <w:b/>
          <w:bCs/>
        </w:rPr>
        <w:t>D.: Ci viene chiesto di chiarire quali siano i periodo di riferimento, previsti nell'avviso di selezione, rispettivamente al punto 5b</w:t>
      </w:r>
      <w:r>
        <w:rPr>
          <w:b/>
          <w:bCs/>
        </w:rPr>
        <w:t xml:space="preserve"> </w:t>
      </w:r>
      <w:r w:rsidRPr="00414398">
        <w:rPr>
          <w:b/>
          <w:bCs/>
        </w:rPr>
        <w:t>(esperienza nel settore per almeno 5 anni) e 5c (fatturato minimo annuo dell'ultimo triennio).</w:t>
      </w:r>
      <w:r>
        <w:rPr>
          <w:b/>
          <w:bCs/>
        </w:rPr>
        <w:br/>
      </w:r>
      <w:r>
        <w:rPr>
          <w:b/>
          <w:bCs/>
        </w:rPr>
        <w:br/>
      </w:r>
      <w:r w:rsidRPr="00414398">
        <w:t>R.: In merito si chiarisce che, con riferimento al punto 5b, l'esperienza nel settore deve essere maturata nel 2020, e quindi il periodo minimo sarà 2016-2020. Inoltre, con riferimento al punto 5c, il triennio di riferimento per valutare il fatturato sarà il 2018-2020. A questo proposito si chiarisce che la documentazione idonea ad attestare il fatturato può essere eventualmente costituita da apposita autocertificazione asseverata dal commercialista dell'azienda.</w:t>
      </w:r>
    </w:p>
    <w:sectPr w:rsidR="00C52D76" w:rsidRPr="00414398" w:rsidSect="00C52D76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8EC"/>
    <w:multiLevelType w:val="hybridMultilevel"/>
    <w:tmpl w:val="F5345C1A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8275A4"/>
    <w:multiLevelType w:val="hybridMultilevel"/>
    <w:tmpl w:val="B4186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75D"/>
    <w:multiLevelType w:val="multilevel"/>
    <w:tmpl w:val="CB30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D119E"/>
    <w:multiLevelType w:val="hybridMultilevel"/>
    <w:tmpl w:val="095A4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31F2B"/>
    <w:multiLevelType w:val="hybridMultilevel"/>
    <w:tmpl w:val="033A3FEE"/>
    <w:lvl w:ilvl="0" w:tplc="1298CB0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622D8"/>
    <w:multiLevelType w:val="hybridMultilevel"/>
    <w:tmpl w:val="D8222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06D41"/>
    <w:multiLevelType w:val="hybridMultilevel"/>
    <w:tmpl w:val="41166AA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80374C"/>
    <w:multiLevelType w:val="hybridMultilevel"/>
    <w:tmpl w:val="5A3041E8"/>
    <w:lvl w:ilvl="0" w:tplc="0410000F">
      <w:start w:val="1"/>
      <w:numFmt w:val="decimal"/>
      <w:lvlText w:val="%1."/>
      <w:lvlJc w:val="left"/>
      <w:pPr>
        <w:ind w:left="960" w:hanging="360"/>
      </w:p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DB43A5F"/>
    <w:multiLevelType w:val="hybridMultilevel"/>
    <w:tmpl w:val="00F86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7"/>
    <w:rsid w:val="00211F4B"/>
    <w:rsid w:val="00414398"/>
    <w:rsid w:val="004F6507"/>
    <w:rsid w:val="0099742A"/>
    <w:rsid w:val="00C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0BA"/>
  <w15:chartTrackingRefBased/>
  <w15:docId w15:val="{A0EE20E9-8C42-480F-A92A-0E0CE4E3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2D7B89-C2C5-3349-9915-D5758CB4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Bartoli</dc:creator>
  <cp:keywords/>
  <dc:description/>
  <cp:lastModifiedBy>Matthias Favarato</cp:lastModifiedBy>
  <cp:revision>2</cp:revision>
  <dcterms:created xsi:type="dcterms:W3CDTF">2021-02-23T16:41:00Z</dcterms:created>
  <dcterms:modified xsi:type="dcterms:W3CDTF">2021-02-23T16:41:00Z</dcterms:modified>
</cp:coreProperties>
</file>