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58CB12" w14:textId="2E6CEB50" w:rsidR="00414398" w:rsidRDefault="00414398" w:rsidP="00414398">
      <w:pPr>
        <w:pStyle w:val="Paragrafoelenco"/>
        <w:numPr>
          <w:ilvl w:val="0"/>
          <w:numId w:val="9"/>
        </w:numPr>
        <w:spacing w:after="0"/>
      </w:pPr>
      <w:r w:rsidRPr="00414398">
        <w:rPr>
          <w:b/>
          <w:bCs/>
        </w:rPr>
        <w:t>D.: Ci è stato chiesto di chiarire a quanto ammonta il corrispettivo annuale presunto per l'esecuzione del servizio.</w:t>
      </w:r>
      <w:r>
        <w:rPr>
          <w:b/>
          <w:bCs/>
        </w:rPr>
        <w:br/>
      </w:r>
      <w:r>
        <w:rPr>
          <w:b/>
          <w:bCs/>
        </w:rPr>
        <w:br/>
      </w:r>
      <w:r w:rsidRPr="00414398">
        <w:t>R.: In merito si chiarisce che il corrispettivo annuale presunto per l'esecuzione del servizio è di euro 85.000</w:t>
      </w:r>
      <w:r>
        <w:t>.</w:t>
      </w:r>
    </w:p>
    <w:p w14:paraId="521AA8BE" w14:textId="77777777" w:rsidR="00414398" w:rsidRPr="00414398" w:rsidRDefault="00414398" w:rsidP="00414398">
      <w:pPr>
        <w:spacing w:after="0"/>
      </w:pPr>
    </w:p>
    <w:p w14:paraId="2B889088" w14:textId="318BE225" w:rsidR="007A2310" w:rsidRDefault="00414398" w:rsidP="007A2310">
      <w:pPr>
        <w:pStyle w:val="Paragrafoelenco"/>
        <w:numPr>
          <w:ilvl w:val="0"/>
          <w:numId w:val="9"/>
        </w:numPr>
        <w:spacing w:after="0"/>
      </w:pPr>
      <w:r w:rsidRPr="00414398">
        <w:rPr>
          <w:b/>
          <w:bCs/>
        </w:rPr>
        <w:t>D.: Ci viene chiesto di chiarire quali siano i periodo di riferimento, previsti nell'avviso di selezione, rispettivamente al punto 5b</w:t>
      </w:r>
      <w:r>
        <w:rPr>
          <w:b/>
          <w:bCs/>
        </w:rPr>
        <w:t xml:space="preserve"> </w:t>
      </w:r>
      <w:r w:rsidRPr="00414398">
        <w:rPr>
          <w:b/>
          <w:bCs/>
        </w:rPr>
        <w:t>(esperienza nel settore per almeno 5 anni) e 5c (fatturato minimo annuo dell'ultimo triennio).</w:t>
      </w:r>
      <w:r>
        <w:rPr>
          <w:b/>
          <w:bCs/>
        </w:rPr>
        <w:br/>
      </w:r>
      <w:r>
        <w:rPr>
          <w:b/>
          <w:bCs/>
        </w:rPr>
        <w:br/>
      </w:r>
      <w:r w:rsidRPr="00414398">
        <w:t>R.: In merito si chiarisce che, con riferimento al punto 5b, l'esperienza nel settore deve essere maturata nel 2020, e quindi il periodo minimo sarà 2016-2020. Inoltre, con riferimento al punto 5c, il triennio di riferimento per valutare il fatturato sarà il 2018-2020. A questo proposito si chiarisce che la documentazione idonea ad attestare il fatturato può essere eventualmente costituita da apposita autocertificazione asseverata dal commercialista dell'azienda.</w:t>
      </w:r>
    </w:p>
    <w:p w14:paraId="4E18E150" w14:textId="77777777" w:rsidR="007A2310" w:rsidRDefault="007A2310" w:rsidP="007A2310">
      <w:pPr>
        <w:spacing w:after="0"/>
      </w:pPr>
    </w:p>
    <w:p w14:paraId="5825D975" w14:textId="54D54B36" w:rsidR="008A3D50" w:rsidRPr="007A2310" w:rsidRDefault="008A3D50" w:rsidP="008A3D50">
      <w:pPr>
        <w:pStyle w:val="Paragrafoelenco"/>
        <w:numPr>
          <w:ilvl w:val="0"/>
          <w:numId w:val="9"/>
        </w:numPr>
        <w:spacing w:after="0"/>
        <w:rPr>
          <w:b/>
          <w:bCs/>
        </w:rPr>
      </w:pPr>
      <w:r w:rsidRPr="008A3D50">
        <w:rPr>
          <w:b/>
          <w:bCs/>
        </w:rPr>
        <w:t xml:space="preserve">D.: Ci viene chiesto se quanto richiesto all’art. 4 dell’avviso di selezione, ovvero: “Il concorrente, al fine di comprovare il possesso dei suindicati requisiti di ordine generale, dovrà rendere apposita dichiarazione ai sensi dell'articolo 47 del DPR 445/2000 da allegare all’offerta da parte del titolare o del direttore tecnico (in presenza di imprese individuali), del un socio o del direttore tecnico (in presenza di società in nome collettivo), dei soci accomandatari o del direttore tecnico (in presenza di società in accomandita semplice), di tutti i membri del consiglio di amministrazione cui sia stata conferita la legale rappresentanza, del direttore tecnico, del socio unico o di maggioranza (in presenza di altro tipo di società)”, possa essere soddisfatto mediante dichiarazione, resa ai sensi dell’art. 80 del D. </w:t>
      </w:r>
      <w:proofErr w:type="spellStart"/>
      <w:r w:rsidRPr="008A3D50">
        <w:rPr>
          <w:b/>
          <w:bCs/>
        </w:rPr>
        <w:t>Lgs</w:t>
      </w:r>
      <w:proofErr w:type="spellEnd"/>
      <w:r w:rsidRPr="008A3D50">
        <w:rPr>
          <w:b/>
          <w:bCs/>
        </w:rPr>
        <w:t>. 50/2016, rilasciata dal legale rappresentante, per quanto a propria conoscenza, riferita a tutti i soggetti previsti dalla normativa, come da comunicato del Presidente ANAC del 26.10.2016.</w:t>
      </w:r>
      <w:r>
        <w:rPr>
          <w:b/>
          <w:bCs/>
        </w:rPr>
        <w:br/>
      </w:r>
      <w:r>
        <w:rPr>
          <w:b/>
          <w:bCs/>
        </w:rPr>
        <w:br/>
      </w:r>
      <w:r w:rsidRPr="008A3D50">
        <w:t>R.: Si conferma che il possesso dei Requisiti Generali richiesto all’art. 4 dell’avviso di selezione può essere soddisfatto per mezzo di apposita dichiarazione rilasciata dal legale rappresentante come indicato nel Comunicato del Presidente ANAC del 8/11/2017 di cui si riporta di seguito uno stralcio:</w:t>
      </w:r>
      <w:r>
        <w:br/>
      </w:r>
      <w:r w:rsidRPr="008A3D50">
        <w:rPr>
          <w:b/>
          <w:bCs/>
          <w:i/>
        </w:rPr>
        <w:t>3. Le modalità di dichiarazione</w:t>
      </w:r>
      <w:r w:rsidRPr="008A3D50">
        <w:rPr>
          <w:i/>
        </w:rPr>
        <w:br/>
        <w:t>Il  possesso dei requisiti di cui all’art. 80 deve essere dichiarato dal legale  rappresentante dell’impresa concorrente con riferimento a tutti i soggetti  indicati al comma 3 dell’art. 80, indicando i dati identificativi degli stessi  oppure la banca dati ufficiale o il pubblico registro da cui i medesimi possono  essere ricavati in modo aggiornato alla data di presentazione dell’offerta.</w:t>
      </w:r>
    </w:p>
    <w:p w14:paraId="15B33FE5" w14:textId="77777777" w:rsidR="007A2310" w:rsidRPr="007A2310" w:rsidRDefault="007A2310" w:rsidP="007A2310">
      <w:pPr>
        <w:spacing w:after="0"/>
        <w:rPr>
          <w:b/>
          <w:bCs/>
        </w:rPr>
      </w:pPr>
    </w:p>
    <w:p w14:paraId="0F1C345F" w14:textId="639FF170" w:rsidR="007A2310" w:rsidRPr="007A2310" w:rsidRDefault="007A2310" w:rsidP="007A2310">
      <w:pPr>
        <w:pStyle w:val="Paragrafoelenco"/>
        <w:numPr>
          <w:ilvl w:val="0"/>
          <w:numId w:val="9"/>
        </w:numPr>
        <w:spacing w:after="0"/>
        <w:rPr>
          <w:b/>
          <w:bCs/>
        </w:rPr>
      </w:pPr>
      <w:r w:rsidRPr="007A2310">
        <w:rPr>
          <w:b/>
          <w:bCs/>
        </w:rPr>
        <w:t>D.: Ci viene chiesto quale sia il CCNL applicato dall’attuale gestore del servizio.</w:t>
      </w:r>
      <w:r w:rsidRPr="007A2310">
        <w:rPr>
          <w:b/>
          <w:bCs/>
        </w:rPr>
        <w:br/>
      </w:r>
      <w:r w:rsidRPr="007A2310">
        <w:t>R.: Il CCNL attualmente applicato è quello dei Multiservizi.</w:t>
      </w:r>
    </w:p>
    <w:sectPr w:rsidR="007A2310" w:rsidRPr="007A2310" w:rsidSect="00C52D76">
      <w:pgSz w:w="11906" w:h="16838" w:code="9"/>
      <w:pgMar w:top="1418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8D08EC"/>
    <w:multiLevelType w:val="hybridMultilevel"/>
    <w:tmpl w:val="F5345C1A"/>
    <w:lvl w:ilvl="0" w:tplc="0410000F">
      <w:start w:val="1"/>
      <w:numFmt w:val="decimal"/>
      <w:lvlText w:val="%1."/>
      <w:lvlJc w:val="left"/>
      <w:pPr>
        <w:ind w:left="1800" w:hanging="360"/>
      </w:p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88275A4"/>
    <w:multiLevelType w:val="hybridMultilevel"/>
    <w:tmpl w:val="B4186A6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0B575D"/>
    <w:multiLevelType w:val="multilevel"/>
    <w:tmpl w:val="CB30A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F8D119E"/>
    <w:multiLevelType w:val="hybridMultilevel"/>
    <w:tmpl w:val="095A42B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D31F2B"/>
    <w:multiLevelType w:val="hybridMultilevel"/>
    <w:tmpl w:val="033A3FEE"/>
    <w:lvl w:ilvl="0" w:tplc="1298CB02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3A622D8"/>
    <w:multiLevelType w:val="hybridMultilevel"/>
    <w:tmpl w:val="D82224B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406D41"/>
    <w:multiLevelType w:val="hybridMultilevel"/>
    <w:tmpl w:val="41166AA2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380374C"/>
    <w:multiLevelType w:val="hybridMultilevel"/>
    <w:tmpl w:val="5A3041E8"/>
    <w:lvl w:ilvl="0" w:tplc="0410000F">
      <w:start w:val="1"/>
      <w:numFmt w:val="decimal"/>
      <w:lvlText w:val="%1."/>
      <w:lvlJc w:val="left"/>
      <w:pPr>
        <w:ind w:left="960" w:hanging="360"/>
      </w:pPr>
    </w:lvl>
    <w:lvl w:ilvl="1" w:tplc="04100019" w:tentative="1">
      <w:start w:val="1"/>
      <w:numFmt w:val="lowerLetter"/>
      <w:lvlText w:val="%2."/>
      <w:lvlJc w:val="left"/>
      <w:pPr>
        <w:ind w:left="1680" w:hanging="360"/>
      </w:pPr>
    </w:lvl>
    <w:lvl w:ilvl="2" w:tplc="0410001B" w:tentative="1">
      <w:start w:val="1"/>
      <w:numFmt w:val="lowerRoman"/>
      <w:lvlText w:val="%3."/>
      <w:lvlJc w:val="right"/>
      <w:pPr>
        <w:ind w:left="2400" w:hanging="180"/>
      </w:pPr>
    </w:lvl>
    <w:lvl w:ilvl="3" w:tplc="0410000F" w:tentative="1">
      <w:start w:val="1"/>
      <w:numFmt w:val="decimal"/>
      <w:lvlText w:val="%4."/>
      <w:lvlJc w:val="left"/>
      <w:pPr>
        <w:ind w:left="3120" w:hanging="360"/>
      </w:pPr>
    </w:lvl>
    <w:lvl w:ilvl="4" w:tplc="04100019" w:tentative="1">
      <w:start w:val="1"/>
      <w:numFmt w:val="lowerLetter"/>
      <w:lvlText w:val="%5."/>
      <w:lvlJc w:val="left"/>
      <w:pPr>
        <w:ind w:left="3840" w:hanging="360"/>
      </w:pPr>
    </w:lvl>
    <w:lvl w:ilvl="5" w:tplc="0410001B" w:tentative="1">
      <w:start w:val="1"/>
      <w:numFmt w:val="lowerRoman"/>
      <w:lvlText w:val="%6."/>
      <w:lvlJc w:val="right"/>
      <w:pPr>
        <w:ind w:left="4560" w:hanging="180"/>
      </w:pPr>
    </w:lvl>
    <w:lvl w:ilvl="6" w:tplc="0410000F" w:tentative="1">
      <w:start w:val="1"/>
      <w:numFmt w:val="decimal"/>
      <w:lvlText w:val="%7."/>
      <w:lvlJc w:val="left"/>
      <w:pPr>
        <w:ind w:left="5280" w:hanging="360"/>
      </w:pPr>
    </w:lvl>
    <w:lvl w:ilvl="7" w:tplc="04100019" w:tentative="1">
      <w:start w:val="1"/>
      <w:numFmt w:val="lowerLetter"/>
      <w:lvlText w:val="%8."/>
      <w:lvlJc w:val="left"/>
      <w:pPr>
        <w:ind w:left="6000" w:hanging="360"/>
      </w:pPr>
    </w:lvl>
    <w:lvl w:ilvl="8" w:tplc="0410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8" w15:restartNumberingAfterBreak="0">
    <w:nsid w:val="7DB43A5F"/>
    <w:multiLevelType w:val="hybridMultilevel"/>
    <w:tmpl w:val="00F86A5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7"/>
  </w:num>
  <w:num w:numId="5">
    <w:abstractNumId w:val="3"/>
  </w:num>
  <w:num w:numId="6">
    <w:abstractNumId w:val="5"/>
  </w:num>
  <w:num w:numId="7">
    <w:abstractNumId w:val="4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22"/>
  <w:proofState w:spelling="clean"/>
  <w:defaultTabStop w:val="709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507"/>
    <w:rsid w:val="00211F4B"/>
    <w:rsid w:val="00414398"/>
    <w:rsid w:val="004F6507"/>
    <w:rsid w:val="007A2310"/>
    <w:rsid w:val="008A3D50"/>
    <w:rsid w:val="0099742A"/>
    <w:rsid w:val="00C52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500BA"/>
  <w15:chartTrackingRefBased/>
  <w15:docId w15:val="{A0EE20E9-8C42-480F-A92A-0E0CE4E3B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52D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12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B2D7B89-C2C5-3349-9915-D5758CB49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421</Words>
  <Characters>2410</Characters>
  <Application>Microsoft Office Word</Application>
  <DocSecurity>0</DocSecurity>
  <Lines>38</Lines>
  <Paragraphs>10</Paragraphs>
  <ScaleCrop>false</ScaleCrop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Bartoli</dc:creator>
  <cp:keywords/>
  <dc:description/>
  <cp:lastModifiedBy>Matthias Favarato</cp:lastModifiedBy>
  <cp:revision>2</cp:revision>
  <dcterms:created xsi:type="dcterms:W3CDTF">2021-03-02T09:31:00Z</dcterms:created>
  <dcterms:modified xsi:type="dcterms:W3CDTF">2021-03-02T09:31:00Z</dcterms:modified>
</cp:coreProperties>
</file>